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21" w:rsidRDefault="00E82F21"/>
    <w:p w:rsidR="00820630" w:rsidRDefault="00820630"/>
    <w:p w:rsidR="00820630" w:rsidRDefault="00D551B5">
      <w:r>
        <w:rPr>
          <w:noProof/>
          <w:lang w:eastAsia="nl-NL"/>
        </w:rPr>
        <w:drawing>
          <wp:inline distT="0" distB="0" distL="0" distR="0" wp14:anchorId="61EBE112" wp14:editId="312658D1">
            <wp:extent cx="4476750" cy="7620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ggend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630" w:rsidRDefault="00820630"/>
    <w:p w:rsidR="00820630" w:rsidRDefault="00820630"/>
    <w:p w:rsidR="00D551B5" w:rsidRPr="00D551B5" w:rsidRDefault="00D551B5" w:rsidP="00D551B5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nl-NL"/>
        </w:rPr>
      </w:pPr>
      <w:r w:rsidRPr="00D551B5">
        <w:rPr>
          <w:rFonts w:eastAsia="Times New Roman" w:cstheme="minorHAnsi"/>
          <w:b/>
          <w:bCs/>
          <w:sz w:val="36"/>
          <w:szCs w:val="36"/>
          <w:lang w:eastAsia="nl-NL"/>
        </w:rPr>
        <w:t>Programma</w:t>
      </w:r>
      <w:r w:rsidR="00796E25">
        <w:rPr>
          <w:rFonts w:eastAsia="Times New Roman" w:cstheme="minorHAnsi"/>
          <w:b/>
          <w:bCs/>
          <w:sz w:val="36"/>
          <w:szCs w:val="36"/>
          <w:lang w:eastAsia="nl-NL"/>
        </w:rPr>
        <w:t xml:space="preserve"> UFA Scholing </w:t>
      </w:r>
    </w:p>
    <w:p w:rsidR="00796E25" w:rsidRDefault="00796E25" w:rsidP="00796E25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nl-NL"/>
        </w:rPr>
      </w:pPr>
      <w:r w:rsidRPr="00796E25">
        <w:rPr>
          <w:rFonts w:eastAsia="Times New Roman" w:cstheme="minorHAnsi"/>
          <w:sz w:val="24"/>
          <w:szCs w:val="24"/>
          <w:lang w:eastAsia="nl-NL"/>
        </w:rPr>
        <w:t>17:30 – 18:00 uur – Ontvangst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796E25" w:rsidRDefault="00796E25" w:rsidP="00796E25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nl-NL"/>
        </w:rPr>
      </w:pPr>
      <w:r w:rsidRPr="00796E25">
        <w:rPr>
          <w:rFonts w:eastAsia="Times New Roman" w:cstheme="minorHAnsi"/>
          <w:sz w:val="24"/>
          <w:szCs w:val="24"/>
          <w:lang w:eastAsia="nl-NL"/>
        </w:rPr>
        <w:t>18:00 – 18.45 uur – Voorstelling</w:t>
      </w:r>
      <w:r>
        <w:rPr>
          <w:rFonts w:eastAsia="Times New Roman" w:cstheme="minorHAnsi"/>
          <w:sz w:val="24"/>
          <w:szCs w:val="24"/>
          <w:lang w:eastAsia="nl-NL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nl-NL"/>
        </w:rPr>
        <w:t>sTOPPERS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t xml:space="preserve">! 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796E25" w:rsidRDefault="00796E25" w:rsidP="00796E25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nl-NL"/>
        </w:rPr>
      </w:pPr>
      <w:r w:rsidRPr="00796E25">
        <w:rPr>
          <w:rFonts w:eastAsia="Times New Roman" w:cstheme="minorHAnsi"/>
          <w:sz w:val="24"/>
          <w:szCs w:val="24"/>
          <w:lang w:eastAsia="nl-NL"/>
        </w:rPr>
        <w:t>18:45 – 19:45 uur – Buffet en netwerk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796E25" w:rsidRDefault="00796E25" w:rsidP="00796E25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nl-NL"/>
        </w:rPr>
      </w:pPr>
      <w:r w:rsidRPr="00796E25">
        <w:rPr>
          <w:rFonts w:eastAsia="Times New Roman" w:cstheme="minorHAnsi"/>
          <w:sz w:val="24"/>
          <w:szCs w:val="24"/>
          <w:lang w:eastAsia="nl-NL"/>
        </w:rPr>
        <w:t xml:space="preserve">19.45 – 20.30 uur – Interactief deel met Ilona </w:t>
      </w:r>
      <w:proofErr w:type="spellStart"/>
      <w:r w:rsidRPr="00796E25">
        <w:rPr>
          <w:rFonts w:eastAsia="Times New Roman" w:cstheme="minorHAnsi"/>
          <w:sz w:val="24"/>
          <w:szCs w:val="24"/>
          <w:lang w:eastAsia="nl-NL"/>
        </w:rPr>
        <w:t>Statius</w:t>
      </w:r>
      <w:proofErr w:type="spellEnd"/>
      <w:r w:rsidRPr="00796E25">
        <w:rPr>
          <w:rFonts w:eastAsia="Times New Roman" w:cstheme="minorHAnsi"/>
          <w:sz w:val="24"/>
          <w:szCs w:val="24"/>
          <w:lang w:eastAsia="nl-NL"/>
        </w:rPr>
        <w:t xml:space="preserve"> Muller en Fien </w:t>
      </w:r>
      <w:proofErr w:type="spellStart"/>
      <w:r w:rsidRPr="00796E25">
        <w:rPr>
          <w:rFonts w:eastAsia="Times New Roman" w:cstheme="minorHAnsi"/>
          <w:sz w:val="24"/>
          <w:szCs w:val="24"/>
          <w:lang w:eastAsia="nl-NL"/>
        </w:rPr>
        <w:t>Huyge</w:t>
      </w:r>
      <w:proofErr w:type="spellEnd"/>
      <w:r>
        <w:rPr>
          <w:rFonts w:eastAsia="Times New Roman" w:cstheme="minorHAnsi"/>
          <w:sz w:val="24"/>
          <w:szCs w:val="24"/>
          <w:lang w:eastAsia="nl-NL"/>
        </w:rPr>
        <w:br/>
      </w:r>
      <w:r>
        <w:rPr>
          <w:rFonts w:eastAsia="Times New Roman" w:cstheme="minorHAnsi"/>
          <w:sz w:val="24"/>
          <w:szCs w:val="24"/>
          <w:lang w:eastAsia="nl-NL"/>
        </w:rPr>
        <w:br/>
      </w:r>
      <w:r w:rsidRPr="00796E25">
        <w:rPr>
          <w:rFonts w:eastAsia="Times New Roman" w:cstheme="minorHAnsi"/>
          <w:sz w:val="24"/>
          <w:szCs w:val="24"/>
          <w:lang w:eastAsia="nl-NL"/>
        </w:rPr>
        <w:t xml:space="preserve">Na de voorstelling gaat Ilona </w:t>
      </w:r>
      <w:proofErr w:type="spellStart"/>
      <w:r w:rsidRPr="00796E25">
        <w:rPr>
          <w:rFonts w:eastAsia="Times New Roman" w:cstheme="minorHAnsi"/>
          <w:sz w:val="24"/>
          <w:szCs w:val="24"/>
          <w:lang w:eastAsia="nl-NL"/>
        </w:rPr>
        <w:t>Statius</w:t>
      </w:r>
      <w:proofErr w:type="spellEnd"/>
      <w:r w:rsidRPr="00796E25">
        <w:rPr>
          <w:rFonts w:eastAsia="Times New Roman" w:cstheme="minorHAnsi"/>
          <w:sz w:val="24"/>
          <w:szCs w:val="24"/>
          <w:lang w:eastAsia="nl-NL"/>
        </w:rPr>
        <w:t xml:space="preserve"> Muller, huisarts en activiste voor de rookvrije generatie en actief in ‘</w:t>
      </w:r>
      <w:hyperlink r:id="rId6" w:history="1">
        <w:r w:rsidRPr="00796E25">
          <w:rPr>
            <w:rStyle w:val="Hyperlink"/>
            <w:rFonts w:eastAsia="Times New Roman" w:cstheme="minorHAnsi"/>
            <w:sz w:val="24"/>
            <w:szCs w:val="24"/>
            <w:lang w:eastAsia="nl-NL"/>
          </w:rPr>
          <w:t>Artsen slaan alarm</w:t>
        </w:r>
      </w:hyperlink>
      <w:r w:rsidRPr="00796E25">
        <w:rPr>
          <w:rFonts w:eastAsia="Times New Roman" w:cstheme="minorHAnsi"/>
          <w:sz w:val="24"/>
          <w:szCs w:val="24"/>
          <w:lang w:eastAsia="nl-NL"/>
        </w:rPr>
        <w:t xml:space="preserve">‘, samen met Fien </w:t>
      </w:r>
      <w:proofErr w:type="spellStart"/>
      <w:r w:rsidRPr="00796E25">
        <w:rPr>
          <w:rFonts w:eastAsia="Times New Roman" w:cstheme="minorHAnsi"/>
          <w:sz w:val="24"/>
          <w:szCs w:val="24"/>
          <w:lang w:eastAsia="nl-NL"/>
        </w:rPr>
        <w:t>Huyge</w:t>
      </w:r>
      <w:proofErr w:type="spellEnd"/>
      <w:r w:rsidRPr="00796E25">
        <w:rPr>
          <w:rFonts w:eastAsia="Times New Roman" w:cstheme="minorHAnsi"/>
          <w:sz w:val="24"/>
          <w:szCs w:val="24"/>
          <w:lang w:eastAsia="nl-NL"/>
        </w:rPr>
        <w:t xml:space="preserve"> de tweede helft verzorgen. Fien is fulltime stoppen met roken coach, voor onder andere </w:t>
      </w:r>
      <w:proofErr w:type="spellStart"/>
      <w:r w:rsidRPr="00796E25">
        <w:rPr>
          <w:rFonts w:eastAsia="Times New Roman" w:cstheme="minorHAnsi"/>
          <w:sz w:val="24"/>
          <w:szCs w:val="24"/>
          <w:lang w:eastAsia="nl-NL"/>
        </w:rPr>
        <w:t>Sinefuma</w:t>
      </w:r>
      <w:proofErr w:type="spellEnd"/>
      <w:r w:rsidRPr="00796E25">
        <w:rPr>
          <w:rFonts w:eastAsia="Times New Roman" w:cstheme="minorHAnsi"/>
          <w:sz w:val="24"/>
          <w:szCs w:val="24"/>
          <w:lang w:eastAsia="nl-NL"/>
        </w:rPr>
        <w:t>. Tijdens de tweede helft wordt specifiek ingegaan op de Stoppen met roken problematiek binnen de achterstandswijken.</w:t>
      </w:r>
      <w:r>
        <w:rPr>
          <w:rFonts w:eastAsia="Times New Roman" w:cstheme="minorHAnsi"/>
          <w:sz w:val="24"/>
          <w:szCs w:val="24"/>
          <w:lang w:eastAsia="nl-NL"/>
        </w:rPr>
        <w:br/>
      </w:r>
    </w:p>
    <w:p w:rsidR="00623094" w:rsidRPr="00796E25" w:rsidRDefault="00796E25" w:rsidP="00796E25">
      <w:pPr>
        <w:pStyle w:val="Lijstalinea"/>
        <w:numPr>
          <w:ilvl w:val="0"/>
          <w:numId w:val="2"/>
        </w:numPr>
        <w:rPr>
          <w:rFonts w:eastAsia="Times New Roman" w:cstheme="minorHAnsi"/>
          <w:sz w:val="24"/>
          <w:szCs w:val="24"/>
          <w:lang w:eastAsia="nl-NL"/>
        </w:rPr>
      </w:pPr>
      <w:r w:rsidRPr="00796E25">
        <w:rPr>
          <w:rFonts w:eastAsia="Times New Roman" w:cstheme="minorHAnsi"/>
          <w:sz w:val="24"/>
          <w:szCs w:val="24"/>
          <w:lang w:eastAsia="nl-NL"/>
        </w:rPr>
        <w:t>20:30 – 21:30 uur – Borrel</w:t>
      </w: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4F693E" w:rsidRDefault="004F693E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p w:rsidR="00623094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  <w:bookmarkStart w:id="0" w:name="_GoBack"/>
      <w:bookmarkEnd w:id="0"/>
    </w:p>
    <w:p w:rsidR="00623094" w:rsidRPr="00C9050B" w:rsidRDefault="00623094">
      <w:pPr>
        <w:rPr>
          <w:rFonts w:ascii="Poppins SemiBold" w:hAnsi="Poppins SemiBold" w:cs="Poppins SemiBold"/>
          <w:color w:val="767171" w:themeColor="background2" w:themeShade="80"/>
          <w:sz w:val="36"/>
          <w:szCs w:val="36"/>
        </w:rPr>
      </w:pPr>
    </w:p>
    <w:sectPr w:rsidR="00623094" w:rsidRPr="00C90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011D1"/>
    <w:multiLevelType w:val="hybridMultilevel"/>
    <w:tmpl w:val="6B96EF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B7228"/>
    <w:multiLevelType w:val="multilevel"/>
    <w:tmpl w:val="7DD0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0"/>
    <w:rsid w:val="000C7DE9"/>
    <w:rsid w:val="0013659D"/>
    <w:rsid w:val="001D3641"/>
    <w:rsid w:val="00462220"/>
    <w:rsid w:val="004F693E"/>
    <w:rsid w:val="00623094"/>
    <w:rsid w:val="00796E25"/>
    <w:rsid w:val="00820630"/>
    <w:rsid w:val="00C22DB8"/>
    <w:rsid w:val="00C9050B"/>
    <w:rsid w:val="00D551B5"/>
    <w:rsid w:val="00E82F21"/>
    <w:rsid w:val="00EE20CC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687C7-DECC-4525-BC58-78E22E68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D55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551B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D551B5"/>
    <w:rPr>
      <w:b/>
      <w:bCs/>
    </w:rPr>
  </w:style>
  <w:style w:type="paragraph" w:styleId="Lijstalinea">
    <w:name w:val="List Paragraph"/>
    <w:basedOn w:val="Standaard"/>
    <w:uiPriority w:val="34"/>
    <w:qFormat/>
    <w:rsid w:val="00796E2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6E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6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enslaanalarm.n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Bergem</dc:creator>
  <cp:keywords/>
  <dc:description/>
  <cp:lastModifiedBy>Daphne Vonk</cp:lastModifiedBy>
  <cp:revision>3</cp:revision>
  <dcterms:created xsi:type="dcterms:W3CDTF">2019-10-18T10:46:00Z</dcterms:created>
  <dcterms:modified xsi:type="dcterms:W3CDTF">2019-10-18T10:49:00Z</dcterms:modified>
</cp:coreProperties>
</file>